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 xml:space="preserve">                                       </w:t>
      </w:r>
      <w:r w:rsidRPr="00B64C1F">
        <w:rPr>
          <w:rStyle w:val="a4"/>
          <w:color w:val="FF0000"/>
          <w:sz w:val="28"/>
          <w:szCs w:val="28"/>
          <w:bdr w:val="none" w:sz="0" w:space="0" w:color="auto" w:frame="1"/>
        </w:rPr>
        <w:t>Уважаемые родители!</w:t>
      </w:r>
    </w:p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B64C1F">
        <w:rPr>
          <w:color w:val="333333"/>
          <w:sz w:val="28"/>
          <w:szCs w:val="28"/>
        </w:rPr>
        <w:t xml:space="preserve">Бытовой газ не только благо для человека, но и источник повышенной опасности. В быту используют два вида природного газа: магистральный, который поступает в дома по трубам, и сжиженный, подающийся в баллонах. Утечка бытового газа может вызвать отравление или привести к взрыву. Поэтому </w:t>
      </w:r>
      <w:r w:rsidRPr="00B64C1F">
        <w:rPr>
          <w:b/>
          <w:color w:val="333333"/>
          <w:sz w:val="28"/>
          <w:szCs w:val="28"/>
        </w:rPr>
        <w:t>чтобы обеспечить себе безопасность, своим детям и не подвергать себя и жизни окружающих вас людей смертельной угрозе, помните и соблюдайте правила пользования газом и бытовыми газовыми приборами</w:t>
      </w:r>
      <w:r w:rsidRPr="00B64C1F">
        <w:rPr>
          <w:color w:val="333333"/>
          <w:sz w:val="28"/>
          <w:szCs w:val="28"/>
        </w:rPr>
        <w:t>.</w:t>
      </w:r>
    </w:p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B64C1F">
        <w:rPr>
          <w:color w:val="333333"/>
          <w:sz w:val="28"/>
          <w:szCs w:val="28"/>
        </w:rPr>
        <w:t>Чтобы дети были живыми и здоровыми надо помнить ряд правил и условий обеспечения безопасности  в повседневной жизни:</w:t>
      </w:r>
    </w:p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4C1F">
        <w:rPr>
          <w:color w:val="333333"/>
          <w:sz w:val="28"/>
          <w:szCs w:val="28"/>
        </w:rPr>
        <w:t>—  родители, родственники, друзья не «спускайте глаз» с ребенка, не отвлекайтесь — подчас минута может обернуться трагедией;</w:t>
      </w:r>
    </w:p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4C1F">
        <w:rPr>
          <w:color w:val="333333"/>
          <w:sz w:val="28"/>
          <w:szCs w:val="28"/>
        </w:rPr>
        <w:t>—   формируйте у детей навыки обеспечения личной безопасности;</w:t>
      </w:r>
    </w:p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4C1F">
        <w:rPr>
          <w:color w:val="333333"/>
          <w:sz w:val="28"/>
          <w:szCs w:val="28"/>
        </w:rPr>
        <w:t>— проведите с детьми индивидуальные беседы, объяснив важные правила, соблюдение которых поможет сохранить жизнь;</w:t>
      </w:r>
    </w:p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4C1F">
        <w:rPr>
          <w:color w:val="333333"/>
          <w:sz w:val="28"/>
          <w:szCs w:val="28"/>
        </w:rPr>
        <w:t>—  решите проблему доступности газовых приборов и оборудований в помещении для детей.</w:t>
      </w:r>
    </w:p>
    <w:p w:rsidR="00B64C1F" w:rsidRPr="00B64C1F" w:rsidRDefault="00B64C1F" w:rsidP="00B64C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32AB8" w:rsidRPr="00B64C1F" w:rsidRDefault="00A32AB8">
      <w:pPr>
        <w:rPr>
          <w:rFonts w:ascii="Times New Roman" w:hAnsi="Times New Roman" w:cs="Times New Roman"/>
          <w:sz w:val="28"/>
          <w:szCs w:val="28"/>
        </w:rPr>
      </w:pPr>
    </w:p>
    <w:sectPr w:rsidR="00A32AB8" w:rsidRPr="00B64C1F" w:rsidSect="00A3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C1F"/>
    <w:rsid w:val="00122AF5"/>
    <w:rsid w:val="00204F94"/>
    <w:rsid w:val="003B3B56"/>
    <w:rsid w:val="00A32AB8"/>
    <w:rsid w:val="00B64C1F"/>
    <w:rsid w:val="00C4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C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2022-11-02T08:02:00Z</dcterms:created>
  <dcterms:modified xsi:type="dcterms:W3CDTF">2022-11-02T08:10:00Z</dcterms:modified>
</cp:coreProperties>
</file>