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D131D9" w:rsidRDefault="004F6583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1» апреля</w:t>
      </w:r>
      <w:r w:rsidR="00D131D9">
        <w:rPr>
          <w:rFonts w:ascii="Times New Roman" w:hAnsi="Times New Roman" w:cs="Times New Roman"/>
        </w:rPr>
        <w:t xml:space="preserve"> 2025г.  б/</w:t>
      </w:r>
      <w:proofErr w:type="gramStart"/>
      <w:r w:rsidR="00D131D9">
        <w:rPr>
          <w:rFonts w:ascii="Times New Roman" w:hAnsi="Times New Roman" w:cs="Times New Roman"/>
        </w:rPr>
        <w:t>н</w:t>
      </w:r>
      <w:proofErr w:type="gram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D131D9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D131D9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</w:t>
      </w:r>
      <w:r w:rsidR="004F6583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01</w:t>
      </w:r>
      <w:r w:rsidR="00123162">
        <w:rPr>
          <w:rFonts w:ascii="Times New Roman" w:hAnsi="Times New Roman" w:cs="Times New Roman"/>
          <w:sz w:val="24"/>
          <w:szCs w:val="24"/>
        </w:rPr>
        <w:t>.0</w:t>
      </w:r>
      <w:r w:rsidR="004F658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.2025 № 5 зачислить:</w:t>
      </w:r>
    </w:p>
    <w:p w:rsidR="00D131D9" w:rsidRDefault="004F6583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</w:t>
      </w:r>
      <w:r w:rsidR="00D131D9">
        <w:rPr>
          <w:rFonts w:ascii="Times New Roman" w:hAnsi="Times New Roman" w:cs="Times New Roman"/>
          <w:sz w:val="24"/>
          <w:szCs w:val="24"/>
        </w:rPr>
        <w:t xml:space="preserve"> общеразвив</w:t>
      </w:r>
      <w:r w:rsidR="00123162">
        <w:rPr>
          <w:rFonts w:ascii="Times New Roman" w:hAnsi="Times New Roman" w:cs="Times New Roman"/>
          <w:sz w:val="24"/>
          <w:szCs w:val="24"/>
        </w:rPr>
        <w:t xml:space="preserve">ающей направленности </w:t>
      </w:r>
      <w:proofErr w:type="gramStart"/>
      <w:r w:rsidR="001231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3162">
        <w:rPr>
          <w:rFonts w:ascii="Times New Roman" w:hAnsi="Times New Roman" w:cs="Times New Roman"/>
          <w:sz w:val="24"/>
          <w:szCs w:val="24"/>
        </w:rPr>
        <w:t>возраст 3-4</w:t>
      </w:r>
      <w:r w:rsidR="00D131D9">
        <w:rPr>
          <w:rFonts w:ascii="Times New Roman" w:hAnsi="Times New Roman" w:cs="Times New Roman"/>
          <w:sz w:val="24"/>
          <w:szCs w:val="24"/>
        </w:rPr>
        <w:t>)</w:t>
      </w:r>
    </w:p>
    <w:p w:rsidR="00D131D9" w:rsidRDefault="004F6583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7 общеразвивающей направленности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4-5)</w:t>
      </w:r>
    </w:p>
    <w:p w:rsidR="00123162" w:rsidRDefault="00123162" w:rsidP="00D131D9">
      <w:pPr>
        <w:rPr>
          <w:rFonts w:ascii="Times New Roman" w:hAnsi="Times New Roman" w:cs="Times New Roman"/>
          <w:sz w:val="24"/>
          <w:szCs w:val="24"/>
        </w:rPr>
      </w:pPr>
    </w:p>
    <w:p w:rsidR="00123162" w:rsidRDefault="00123162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59088" wp14:editId="72469103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131D9" w:rsidRDefault="00D131D9" w:rsidP="00D131D9"/>
    <w:p w:rsidR="00D131D9" w:rsidRDefault="00D131D9" w:rsidP="00D131D9"/>
    <w:p w:rsidR="00B26E61" w:rsidRDefault="00B26E61"/>
    <w:p w:rsidR="00ED14BD" w:rsidRDefault="00ED14BD"/>
    <w:p w:rsidR="00ED14BD" w:rsidRDefault="00ED14BD"/>
    <w:p w:rsidR="00ED14BD" w:rsidRDefault="00ED14BD"/>
    <w:p w:rsidR="00ED14BD" w:rsidRDefault="00ED14BD"/>
    <w:p w:rsidR="008629B5" w:rsidRDefault="008629B5"/>
    <w:sectPr w:rsidR="008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0"/>
    <w:rsid w:val="00123162"/>
    <w:rsid w:val="003E0349"/>
    <w:rsid w:val="004F6583"/>
    <w:rsid w:val="008629B5"/>
    <w:rsid w:val="00B26E61"/>
    <w:rsid w:val="00D131D9"/>
    <w:rsid w:val="00DD7AD0"/>
    <w:rsid w:val="00EC1898"/>
    <w:rsid w:val="00ED14BD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2025-04-02T07:03:00Z</dcterms:created>
  <dcterms:modified xsi:type="dcterms:W3CDTF">2025-04-02T07:03:00Z</dcterms:modified>
</cp:coreProperties>
</file>